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E16114">
        <w:rPr>
          <w:i w:val="0"/>
        </w:rPr>
        <w:t xml:space="preserve"> </w:t>
      </w:r>
      <w:r w:rsidRPr="00CD11DB">
        <w:rPr>
          <w:i w:val="0"/>
        </w:rPr>
        <w:t>в</w:t>
      </w:r>
      <w:r w:rsidR="00E16114">
        <w:rPr>
          <w:i w:val="0"/>
        </w:rPr>
        <w:t xml:space="preserve"> </w:t>
      </w:r>
      <w:r w:rsidRPr="00CD11DB">
        <w:rPr>
          <w:i w:val="0"/>
        </w:rPr>
        <w:t>группу</w:t>
      </w:r>
      <w:r w:rsidR="00E16114">
        <w:rPr>
          <w:i w:val="0"/>
        </w:rPr>
        <w:t xml:space="preserve"> </w:t>
      </w:r>
      <w:proofErr w:type="spellStart"/>
      <w:r w:rsidRPr="00CD11DB">
        <w:rPr>
          <w:i w:val="0"/>
        </w:rPr>
        <w:t>WhatsAp</w:t>
      </w:r>
      <w:proofErr w:type="gramStart"/>
      <w:r w:rsidR="00E16114">
        <w:rPr>
          <w:i w:val="0"/>
        </w:rPr>
        <w:t>р</w:t>
      </w:r>
      <w:proofErr w:type="spellEnd"/>
      <w:proofErr w:type="gramEnd"/>
      <w:r w:rsidR="00E16114">
        <w:rPr>
          <w:i w:val="0"/>
        </w:rPr>
        <w:t xml:space="preserve"> об</w:t>
      </w:r>
      <w:r w:rsidRPr="00CD11DB">
        <w:rPr>
          <w:i w:val="0"/>
        </w:rPr>
        <w:t>уча</w:t>
      </w:r>
      <w:r w:rsidR="00E16114">
        <w:rPr>
          <w:i w:val="0"/>
        </w:rPr>
        <w:t>ю</w:t>
      </w:r>
      <w:r w:rsidRPr="00CD11DB">
        <w:rPr>
          <w:i w:val="0"/>
        </w:rPr>
        <w:t xml:space="preserve">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E16114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E16114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E16114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E16114">
        <w:rPr>
          <w:sz w:val="28"/>
        </w:rPr>
        <w:t xml:space="preserve"> </w:t>
      </w:r>
      <w:r w:rsidRPr="00CD11DB">
        <w:rPr>
          <w:sz w:val="28"/>
        </w:rPr>
        <w:t>день</w:t>
      </w:r>
      <w:r w:rsidR="00E16114">
        <w:rPr>
          <w:sz w:val="28"/>
        </w:rPr>
        <w:t>.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E16114">
        <w:rPr>
          <w:sz w:val="28"/>
        </w:rPr>
        <w:t xml:space="preserve"> </w:t>
      </w:r>
      <w:r w:rsidRPr="00CD11DB">
        <w:rPr>
          <w:sz w:val="28"/>
        </w:rPr>
        <w:t>заболевших</w:t>
      </w:r>
      <w:r w:rsidR="00E16114">
        <w:rPr>
          <w:sz w:val="28"/>
        </w:rPr>
        <w:t>.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E16114">
        <w:rPr>
          <w:sz w:val="28"/>
        </w:rPr>
        <w:t xml:space="preserve"> </w:t>
      </w:r>
      <w:r w:rsidRPr="00CD11DB">
        <w:rPr>
          <w:sz w:val="28"/>
        </w:rPr>
        <w:t>о</w:t>
      </w:r>
      <w:r w:rsidR="00E16114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E16114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E16114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E16114">
        <w:rPr>
          <w:sz w:val="28"/>
        </w:rPr>
        <w:t xml:space="preserve"> </w:t>
      </w:r>
      <w:r w:rsidRPr="00CD11DB">
        <w:rPr>
          <w:sz w:val="28"/>
        </w:rPr>
        <w:t>и</w:t>
      </w:r>
      <w:r w:rsidR="00E16114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E16114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  <w:r w:rsidR="00E16114">
        <w:rPr>
          <w:b/>
          <w:i w:val="0"/>
        </w:rPr>
        <w:t>.</w:t>
      </w:r>
    </w:p>
    <w:sectPr w:rsidR="00574718" w:rsidRPr="00CD11DB" w:rsidSect="006D1DF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46097E"/>
    <w:rsid w:val="00574718"/>
    <w:rsid w:val="006537F3"/>
    <w:rsid w:val="006D1DF7"/>
    <w:rsid w:val="00710C9A"/>
    <w:rsid w:val="00CD11DB"/>
    <w:rsid w:val="00D30099"/>
    <w:rsid w:val="00D746C6"/>
    <w:rsid w:val="00E1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1DF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1D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1DF7"/>
    <w:rPr>
      <w:i/>
      <w:sz w:val="28"/>
      <w:szCs w:val="28"/>
    </w:rPr>
  </w:style>
  <w:style w:type="paragraph" w:styleId="a4">
    <w:name w:val="Title"/>
    <w:basedOn w:val="a"/>
    <w:uiPriority w:val="1"/>
    <w:qFormat/>
    <w:rsid w:val="006D1DF7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6D1DF7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6D1DF7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2</cp:revision>
  <cp:lastPrinted>2020-03-21T07:51:00Z</cp:lastPrinted>
  <dcterms:created xsi:type="dcterms:W3CDTF">2020-03-24T05:28:00Z</dcterms:created>
  <dcterms:modified xsi:type="dcterms:W3CDTF">2020-03-24T05:28:00Z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